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BF" w:rsidRDefault="00E118CC" w:rsidP="00B511BF">
      <w:pPr>
        <w:pStyle w:val="Zkladntext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87669F5" wp14:editId="31CBBEB0">
            <wp:simplePos x="0" y="0"/>
            <wp:positionH relativeFrom="margin">
              <wp:posOffset>4840605</wp:posOffset>
            </wp:positionH>
            <wp:positionV relativeFrom="margin">
              <wp:posOffset>-506095</wp:posOffset>
            </wp:positionV>
            <wp:extent cx="711200" cy="711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tti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1BF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-565150</wp:posOffset>
            </wp:positionV>
            <wp:extent cx="4752975" cy="850265"/>
            <wp:effectExtent l="0" t="0" r="9525" b="6985"/>
            <wp:wrapNone/>
            <wp:docPr id="1" name="Obrázek 1" descr="logo_final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+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F" w:rsidRDefault="007262D6" w:rsidP="00B511BF">
      <w:pPr>
        <w:pStyle w:val="Zkladntext2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5pt;margin-top:4.35pt;width:1in;height:67.2pt;z-index:-251656704;visibility:visible;mso-wrap-edited:f">
            <v:imagedata r:id="rId8" o:title=""/>
          </v:shape>
          <o:OLEObject Type="Embed" ProgID="Word.Picture.8" ShapeID="_x0000_s1027" DrawAspect="Content" ObjectID="_1587970474" r:id="rId9"/>
        </w:object>
      </w:r>
    </w:p>
    <w:p w:rsidR="00B511BF" w:rsidRDefault="00B511BF" w:rsidP="00B511BF">
      <w:pPr>
        <w:pStyle w:val="Zkladntext2"/>
      </w:pPr>
    </w:p>
    <w:p w:rsidR="00B511BF" w:rsidRDefault="00B511BF" w:rsidP="00B511BF">
      <w:pPr>
        <w:pStyle w:val="Zkladntext2"/>
        <w:rPr>
          <w:rFonts w:ascii="Garamond" w:hAnsi="Garamond"/>
          <w:b/>
          <w:sz w:val="36"/>
          <w:szCs w:val="36"/>
        </w:rPr>
      </w:pPr>
    </w:p>
    <w:p w:rsidR="00B511BF" w:rsidRDefault="00B511BF" w:rsidP="00B511BF">
      <w:pPr>
        <w:pStyle w:val="Zkladntext2"/>
        <w:jc w:val="center"/>
        <w:outlineLvl w:val="0"/>
        <w:rPr>
          <w:rFonts w:ascii="Garamond" w:hAnsi="Garamond"/>
          <w:b/>
          <w:color w:val="000000"/>
          <w:sz w:val="36"/>
          <w:szCs w:val="36"/>
        </w:rPr>
      </w:pPr>
    </w:p>
    <w:p w:rsidR="00B511BF" w:rsidRDefault="00B511BF" w:rsidP="00B511BF">
      <w:pPr>
        <w:pStyle w:val="Zkladntext2"/>
        <w:ind w:firstLine="12"/>
        <w:jc w:val="center"/>
        <w:outlineLvl w:val="0"/>
        <w:rPr>
          <w:rFonts w:ascii="Calibri" w:hAnsi="Calibri" w:cs="Calibri"/>
          <w:b/>
          <w:noProof/>
          <w:color w:val="000000"/>
          <w:sz w:val="36"/>
          <w:szCs w:val="36"/>
        </w:rPr>
      </w:pPr>
    </w:p>
    <w:p w:rsidR="00B511BF" w:rsidRDefault="00B511BF" w:rsidP="0046045C">
      <w:pPr>
        <w:pStyle w:val="Zkladntext2"/>
        <w:spacing w:after="160"/>
        <w:ind w:firstLine="11"/>
        <w:jc w:val="center"/>
        <w:outlineLvl w:val="0"/>
        <w:rPr>
          <w:rFonts w:ascii="Calibri" w:hAnsi="Calibri" w:cs="Calibri"/>
          <w:b/>
          <w:noProof/>
          <w:color w:val="000000"/>
          <w:sz w:val="36"/>
          <w:szCs w:val="36"/>
        </w:rPr>
      </w:pPr>
      <w:r>
        <w:rPr>
          <w:rFonts w:ascii="Calibri" w:hAnsi="Calibri" w:cs="Calibri"/>
          <w:b/>
          <w:noProof/>
          <w:color w:val="000000"/>
          <w:sz w:val="36"/>
          <w:szCs w:val="36"/>
        </w:rPr>
        <w:t>Okresní Agrární komora Olomouc</w:t>
      </w:r>
    </w:p>
    <w:p w:rsidR="00E118CC" w:rsidRDefault="00E118CC" w:rsidP="0046045C">
      <w:pPr>
        <w:pStyle w:val="Zkladntext2"/>
        <w:spacing w:after="160"/>
        <w:ind w:firstLine="11"/>
        <w:jc w:val="center"/>
        <w:outlineLvl w:val="0"/>
        <w:rPr>
          <w:rFonts w:ascii="Calibri" w:hAnsi="Calibri" w:cs="Calibri"/>
          <w:b/>
          <w:noProof/>
          <w:color w:val="000000"/>
          <w:sz w:val="36"/>
          <w:szCs w:val="36"/>
        </w:rPr>
      </w:pPr>
      <w:r>
        <w:rPr>
          <w:rFonts w:ascii="Calibri" w:hAnsi="Calibri" w:cs="Calibri"/>
          <w:b/>
          <w:noProof/>
          <w:color w:val="000000"/>
          <w:sz w:val="36"/>
          <w:szCs w:val="36"/>
        </w:rPr>
        <w:t>ve spolupráci s firmou Blat</w:t>
      </w:r>
      <w:r w:rsidR="00E12AA5">
        <w:rPr>
          <w:rFonts w:ascii="Calibri" w:hAnsi="Calibri" w:cs="Calibri"/>
          <w:b/>
          <w:noProof/>
          <w:color w:val="000000"/>
          <w:sz w:val="36"/>
          <w:szCs w:val="36"/>
        </w:rPr>
        <w:t>t</w:t>
      </w:r>
      <w:r>
        <w:rPr>
          <w:rFonts w:ascii="Calibri" w:hAnsi="Calibri" w:cs="Calibri"/>
          <w:b/>
          <w:noProof/>
          <w:color w:val="000000"/>
          <w:sz w:val="36"/>
          <w:szCs w:val="36"/>
        </w:rPr>
        <w:t>in s.r.o.</w:t>
      </w:r>
    </w:p>
    <w:p w:rsidR="00B511BF" w:rsidRDefault="00B511BF" w:rsidP="0046045C">
      <w:pPr>
        <w:pStyle w:val="Zkladntext2"/>
        <w:spacing w:after="160"/>
        <w:ind w:firstLine="11"/>
        <w:jc w:val="center"/>
        <w:outlineLvl w:val="0"/>
        <w:rPr>
          <w:rFonts w:ascii="Calibri" w:hAnsi="Calibri" w:cs="Calibri"/>
          <w:b/>
          <w:bCs/>
          <w:iCs/>
          <w:sz w:val="36"/>
          <w:szCs w:val="36"/>
        </w:rPr>
      </w:pPr>
      <w:r>
        <w:rPr>
          <w:rFonts w:ascii="Calibri" w:hAnsi="Calibri" w:cs="Calibri"/>
          <w:b/>
          <w:noProof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Cs/>
          <w:sz w:val="36"/>
          <w:szCs w:val="36"/>
        </w:rPr>
        <w:t>pořádá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jc w:val="center"/>
        <w:outlineLvl w:val="0"/>
        <w:rPr>
          <w:rFonts w:ascii="Calibri" w:hAnsi="Calibri" w:cs="Calibri"/>
          <w:caps/>
          <w:color w:val="833C0B"/>
          <w:spacing w:val="70"/>
          <w:sz w:val="44"/>
          <w:szCs w:val="44"/>
        </w:rPr>
      </w:pPr>
      <w:r>
        <w:rPr>
          <w:rFonts w:ascii="Calibri" w:hAnsi="Calibri" w:cs="Calibri"/>
          <w:b/>
          <w:caps/>
          <w:color w:val="833C0B"/>
          <w:spacing w:val="70"/>
          <w:sz w:val="44"/>
          <w:szCs w:val="44"/>
        </w:rPr>
        <w:t>seminář Výroba a konzervace objemných krmiv a welfare</w:t>
      </w:r>
      <w:r w:rsidR="0046045C">
        <w:rPr>
          <w:rFonts w:ascii="Calibri" w:hAnsi="Calibri" w:cs="Calibri"/>
          <w:b/>
          <w:caps/>
          <w:color w:val="833C0B"/>
          <w:spacing w:val="70"/>
          <w:sz w:val="44"/>
          <w:szCs w:val="44"/>
        </w:rPr>
        <w:t xml:space="preserve"> skotu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jc w:val="center"/>
        <w:rPr>
          <w:rFonts w:ascii="Garamond" w:hAnsi="Garamond"/>
          <w:sz w:val="24"/>
          <w:szCs w:val="24"/>
        </w:rPr>
      </w:pPr>
    </w:p>
    <w:p w:rsidR="00B511BF" w:rsidRPr="000C66D3" w:rsidRDefault="00B511BF" w:rsidP="000C66D3">
      <w:pPr>
        <w:pStyle w:val="Zkladntext2"/>
        <w:tabs>
          <w:tab w:val="center" w:pos="4542"/>
          <w:tab w:val="right" w:pos="9072"/>
        </w:tabs>
        <w:spacing w:after="120"/>
        <w:ind w:firstLine="11"/>
        <w:rPr>
          <w:rFonts w:ascii="Garamond" w:hAnsi="Garamond"/>
          <w:sz w:val="36"/>
          <w:szCs w:val="28"/>
        </w:rPr>
      </w:pPr>
      <w:r w:rsidRPr="000C66D3">
        <w:rPr>
          <w:rFonts w:ascii="Garamond" w:hAnsi="Garamond"/>
          <w:sz w:val="36"/>
          <w:szCs w:val="28"/>
        </w:rPr>
        <w:t>Program:</w:t>
      </w:r>
    </w:p>
    <w:p w:rsidR="0046045C" w:rsidRDefault="0046045C" w:rsidP="0046045C">
      <w:pPr>
        <w:pStyle w:val="Zkladntext2"/>
        <w:tabs>
          <w:tab w:val="center" w:pos="4542"/>
          <w:tab w:val="right" w:pos="9072"/>
        </w:tabs>
        <w:ind w:firstLine="12"/>
        <w:rPr>
          <w:rFonts w:ascii="Calibri" w:hAnsi="Calibri" w:cs="Calibri"/>
          <w:b/>
          <w:bCs/>
          <w:i/>
          <w:sz w:val="32"/>
          <w:szCs w:val="32"/>
        </w:rPr>
      </w:pPr>
      <w:r w:rsidRPr="00E71619">
        <w:rPr>
          <w:rFonts w:ascii="Calibri" w:hAnsi="Calibri" w:cs="Calibri"/>
          <w:b/>
          <w:bCs/>
          <w:sz w:val="32"/>
          <w:szCs w:val="32"/>
          <w:u w:val="single"/>
        </w:rPr>
        <w:t>Zahájení a úvod</w:t>
      </w:r>
    </w:p>
    <w:p w:rsidR="0046045C" w:rsidRPr="00B511BF" w:rsidRDefault="0046045C" w:rsidP="0046045C">
      <w:pPr>
        <w:pStyle w:val="Zkladntext2"/>
        <w:tabs>
          <w:tab w:val="center" w:pos="4542"/>
          <w:tab w:val="right" w:pos="9072"/>
        </w:tabs>
        <w:spacing w:after="120"/>
        <w:ind w:firstLine="11"/>
        <w:rPr>
          <w:rFonts w:ascii="Calibri" w:hAnsi="Calibri" w:cs="Calibri"/>
          <w:bCs/>
          <w:i/>
          <w:sz w:val="32"/>
          <w:szCs w:val="32"/>
        </w:rPr>
      </w:pPr>
      <w:r w:rsidRPr="00E118CC">
        <w:rPr>
          <w:rFonts w:ascii="Calibri" w:hAnsi="Calibri" w:cs="Calibri"/>
          <w:b/>
          <w:bCs/>
          <w:i/>
          <w:sz w:val="32"/>
          <w:szCs w:val="32"/>
        </w:rPr>
        <w:t>Ing. Jiří Králíček</w:t>
      </w:r>
      <w:r>
        <w:rPr>
          <w:rFonts w:ascii="Calibri" w:hAnsi="Calibri" w:cs="Calibri"/>
          <w:b/>
          <w:bCs/>
          <w:i/>
          <w:sz w:val="32"/>
          <w:szCs w:val="32"/>
        </w:rPr>
        <w:t xml:space="preserve"> Ph.D.</w:t>
      </w:r>
      <w:r>
        <w:rPr>
          <w:rFonts w:ascii="Calibri" w:hAnsi="Calibri" w:cs="Calibri"/>
          <w:bCs/>
          <w:i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Cs/>
          <w:i/>
          <w:sz w:val="32"/>
          <w:szCs w:val="32"/>
        </w:rPr>
        <w:t>Blattin</w:t>
      </w:r>
      <w:proofErr w:type="spellEnd"/>
      <w:r>
        <w:rPr>
          <w:rFonts w:ascii="Calibri" w:hAnsi="Calibri" w:cs="Calibri"/>
          <w:bCs/>
          <w:i/>
          <w:sz w:val="32"/>
          <w:szCs w:val="32"/>
        </w:rPr>
        <w:t xml:space="preserve"> CZ, </w:t>
      </w:r>
    </w:p>
    <w:p w:rsidR="00B511BF" w:rsidRPr="000C66D3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Calibri" w:hAnsi="Calibri" w:cs="Calibri"/>
          <w:b/>
          <w:bCs/>
          <w:sz w:val="32"/>
          <w:szCs w:val="32"/>
          <w:u w:val="single"/>
        </w:rPr>
      </w:pPr>
      <w:r w:rsidRPr="000C66D3">
        <w:rPr>
          <w:rFonts w:ascii="Calibri" w:hAnsi="Calibri" w:cs="Calibri"/>
          <w:b/>
          <w:bCs/>
          <w:sz w:val="32"/>
          <w:szCs w:val="32"/>
          <w:u w:val="single"/>
        </w:rPr>
        <w:t>Výroba a konzervace objemných krmiv</w:t>
      </w:r>
    </w:p>
    <w:p w:rsidR="00B511BF" w:rsidRDefault="00B511BF" w:rsidP="0046045C">
      <w:pPr>
        <w:pStyle w:val="Zkladntext2"/>
        <w:tabs>
          <w:tab w:val="center" w:pos="4542"/>
          <w:tab w:val="right" w:pos="9072"/>
        </w:tabs>
        <w:spacing w:after="120"/>
        <w:ind w:firstLine="11"/>
        <w:rPr>
          <w:rFonts w:ascii="Calibri" w:hAnsi="Calibri" w:cs="Calibri"/>
          <w:bCs/>
          <w:i/>
          <w:sz w:val="32"/>
          <w:szCs w:val="32"/>
        </w:rPr>
      </w:pPr>
      <w:r w:rsidRPr="00B511BF">
        <w:rPr>
          <w:rFonts w:ascii="Calibri" w:hAnsi="Calibri" w:cs="Calibri"/>
          <w:b/>
          <w:bCs/>
          <w:i/>
          <w:sz w:val="32"/>
          <w:szCs w:val="32"/>
        </w:rPr>
        <w:t>MVDr. Ing. Jan Dvořáček,</w:t>
      </w:r>
      <w:r w:rsidRPr="00B511BF">
        <w:rPr>
          <w:rFonts w:ascii="Calibri" w:hAnsi="Calibri" w:cs="Calibri"/>
          <w:bCs/>
          <w:i/>
          <w:sz w:val="32"/>
          <w:szCs w:val="32"/>
        </w:rPr>
        <w:t xml:space="preserve"> S.O.S. Skalice n. Svitavou s.r.o.</w:t>
      </w:r>
    </w:p>
    <w:p w:rsidR="00B511BF" w:rsidRPr="000C66D3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Calibri" w:hAnsi="Calibri" w:cs="Calibri"/>
          <w:b/>
          <w:bCs/>
          <w:sz w:val="32"/>
          <w:szCs w:val="32"/>
          <w:u w:val="single"/>
        </w:rPr>
      </w:pPr>
      <w:proofErr w:type="spellStart"/>
      <w:r w:rsidRPr="000C66D3">
        <w:rPr>
          <w:rFonts w:ascii="Calibri" w:hAnsi="Calibri" w:cs="Calibri"/>
          <w:b/>
          <w:bCs/>
          <w:sz w:val="32"/>
          <w:szCs w:val="32"/>
          <w:u w:val="single"/>
        </w:rPr>
        <w:t>Welfare</w:t>
      </w:r>
      <w:proofErr w:type="spellEnd"/>
      <w:r w:rsidRPr="000C66D3">
        <w:rPr>
          <w:rFonts w:ascii="Calibri" w:hAnsi="Calibri" w:cs="Calibri"/>
          <w:b/>
          <w:bCs/>
          <w:sz w:val="32"/>
          <w:szCs w:val="32"/>
          <w:u w:val="single"/>
        </w:rPr>
        <w:t xml:space="preserve"> z pohledu tepelného stresu a obtěžujícího hmyzu ve stáji</w:t>
      </w:r>
    </w:p>
    <w:p w:rsidR="00B511BF" w:rsidRPr="00B511BF" w:rsidRDefault="00B511BF" w:rsidP="00B511BF">
      <w:pPr>
        <w:pStyle w:val="Zkladntext2"/>
        <w:numPr>
          <w:ilvl w:val="0"/>
          <w:numId w:val="1"/>
        </w:numPr>
        <w:tabs>
          <w:tab w:val="center" w:pos="4542"/>
          <w:tab w:val="right" w:pos="9072"/>
        </w:tabs>
        <w:rPr>
          <w:rFonts w:ascii="Calibri" w:hAnsi="Calibri" w:cs="Calibri"/>
          <w:bCs/>
          <w:sz w:val="32"/>
          <w:szCs w:val="32"/>
        </w:rPr>
      </w:pPr>
      <w:r w:rsidRPr="00B511BF">
        <w:rPr>
          <w:rFonts w:ascii="Calibri" w:hAnsi="Calibri" w:cs="Calibri"/>
          <w:bCs/>
          <w:sz w:val="32"/>
          <w:szCs w:val="32"/>
        </w:rPr>
        <w:t xml:space="preserve">Dopady tepelného stresu na dojnice a možnosti řešení zlepšení </w:t>
      </w:r>
      <w:proofErr w:type="spellStart"/>
      <w:r w:rsidRPr="00B511BF">
        <w:rPr>
          <w:rFonts w:ascii="Calibri" w:hAnsi="Calibri" w:cs="Calibri"/>
          <w:bCs/>
          <w:sz w:val="32"/>
          <w:szCs w:val="32"/>
        </w:rPr>
        <w:t>welfare</w:t>
      </w:r>
      <w:proofErr w:type="spellEnd"/>
    </w:p>
    <w:p w:rsidR="00B511BF" w:rsidRDefault="00B511BF" w:rsidP="00B511BF">
      <w:pPr>
        <w:pStyle w:val="Zkladntext2"/>
        <w:numPr>
          <w:ilvl w:val="0"/>
          <w:numId w:val="1"/>
        </w:numPr>
        <w:tabs>
          <w:tab w:val="center" w:pos="4542"/>
          <w:tab w:val="right" w:pos="9072"/>
        </w:tabs>
        <w:rPr>
          <w:rFonts w:ascii="Calibri" w:hAnsi="Calibri" w:cs="Calibri"/>
          <w:bCs/>
          <w:sz w:val="32"/>
          <w:szCs w:val="32"/>
        </w:rPr>
      </w:pPr>
      <w:r w:rsidRPr="00B511BF">
        <w:rPr>
          <w:rFonts w:ascii="Calibri" w:hAnsi="Calibri" w:cs="Calibri"/>
          <w:bCs/>
          <w:sz w:val="32"/>
          <w:szCs w:val="32"/>
        </w:rPr>
        <w:t>Možnosti eliminace obtížného hmyzu ve stájích (biologická ochrana proti mouchám</w:t>
      </w:r>
    </w:p>
    <w:p w:rsidR="00B511BF" w:rsidRPr="00B511BF" w:rsidRDefault="00B511BF" w:rsidP="00B511BF">
      <w:pPr>
        <w:pStyle w:val="Zkladntext2"/>
        <w:tabs>
          <w:tab w:val="center" w:pos="4542"/>
          <w:tab w:val="right" w:pos="9072"/>
        </w:tabs>
        <w:rPr>
          <w:rFonts w:ascii="Calibri" w:hAnsi="Calibri" w:cs="Calibri"/>
          <w:bCs/>
          <w:i/>
          <w:sz w:val="32"/>
          <w:szCs w:val="32"/>
        </w:rPr>
      </w:pPr>
      <w:r>
        <w:rPr>
          <w:rFonts w:ascii="Calibri" w:hAnsi="Calibri" w:cs="Calibri"/>
          <w:b/>
          <w:bCs/>
          <w:i/>
          <w:sz w:val="32"/>
          <w:szCs w:val="32"/>
        </w:rPr>
        <w:t xml:space="preserve">Ing. Daniel Falta, Ph.D., </w:t>
      </w:r>
      <w:r>
        <w:rPr>
          <w:rFonts w:ascii="Calibri" w:hAnsi="Calibri" w:cs="Calibri"/>
          <w:bCs/>
          <w:i/>
          <w:sz w:val="32"/>
          <w:szCs w:val="32"/>
        </w:rPr>
        <w:t>proděkan AF Mendelovy univerzity v Brně</w:t>
      </w:r>
    </w:p>
    <w:p w:rsidR="00B511BF" w:rsidRDefault="00B511BF" w:rsidP="00B511BF">
      <w:pPr>
        <w:rPr>
          <w:rFonts w:ascii="Arial" w:eastAsia="Calibri" w:hAnsi="Arial" w:cs="Arial"/>
          <w:b/>
          <w:lang w:eastAsia="en-US"/>
        </w:rPr>
      </w:pPr>
      <w:r>
        <w:rPr>
          <w:rFonts w:ascii="Calibri" w:hAnsi="Calibri" w:cs="Calibri"/>
          <w:bCs/>
          <w:sz w:val="28"/>
          <w:szCs w:val="16"/>
        </w:rPr>
        <w:t xml:space="preserve">                                                   </w:t>
      </w:r>
    </w:p>
    <w:p w:rsidR="00B511BF" w:rsidRDefault="00B511BF" w:rsidP="00E118CC">
      <w:pPr>
        <w:pStyle w:val="Zkladntext2"/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9" w:color="auto"/>
        </w:pBdr>
        <w:shd w:val="clear" w:color="auto" w:fill="30C43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ind w:firstLine="1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Termín:</w:t>
      </w:r>
      <w:r>
        <w:rPr>
          <w:rFonts w:ascii="Calibri" w:hAnsi="Calibri" w:cs="Calibri"/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>čtvrtek 3. května 2018 od 9:30 hod</w:t>
      </w:r>
    </w:p>
    <w:p w:rsidR="00B511BF" w:rsidRDefault="00B511BF" w:rsidP="00E118CC">
      <w:pPr>
        <w:pStyle w:val="Zkladntext2"/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9" w:color="auto"/>
        </w:pBdr>
        <w:shd w:val="clear" w:color="auto" w:fill="30C437"/>
        <w:ind w:firstLine="1416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Prezence od 9:00 hod</w:t>
      </w:r>
      <w:r>
        <w:rPr>
          <w:rFonts w:ascii="Calibri" w:hAnsi="Calibri" w:cs="Calibri"/>
          <w:b/>
          <w:bCs/>
          <w:sz w:val="32"/>
          <w:szCs w:val="32"/>
        </w:rPr>
        <w:tab/>
        <w:t xml:space="preserve"> </w:t>
      </w:r>
    </w:p>
    <w:p w:rsidR="00B511BF" w:rsidRDefault="00B511BF" w:rsidP="00E118CC">
      <w:pPr>
        <w:pStyle w:val="Zkladntext2"/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9" w:color="auto"/>
        </w:pBdr>
        <w:shd w:val="clear" w:color="auto" w:fill="30C437"/>
        <w:ind w:firstLine="1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Místo:</w:t>
      </w:r>
      <w:r>
        <w:rPr>
          <w:rFonts w:ascii="Calibri" w:hAnsi="Calibri" w:cs="Calibri"/>
          <w:sz w:val="32"/>
          <w:szCs w:val="32"/>
        </w:rPr>
        <w:tab/>
      </w:r>
      <w:r w:rsidR="00E118CC">
        <w:rPr>
          <w:rFonts w:ascii="Calibri" w:hAnsi="Calibri" w:cs="Calibri"/>
          <w:b/>
          <w:sz w:val="32"/>
          <w:szCs w:val="32"/>
        </w:rPr>
        <w:t>Výstaviště Flora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E118CC">
        <w:rPr>
          <w:rFonts w:ascii="Calibri" w:hAnsi="Calibri" w:cs="Calibri"/>
          <w:b/>
          <w:sz w:val="32"/>
          <w:szCs w:val="32"/>
        </w:rPr>
        <w:t>Olomouc a.s., Wolkerova 37/17, Olomouc</w:t>
      </w:r>
    </w:p>
    <w:p w:rsidR="00B511BF" w:rsidRDefault="00B511BF" w:rsidP="00B511BF">
      <w:pPr>
        <w:pStyle w:val="Zkladntext2"/>
        <w:ind w:firstLine="12"/>
        <w:outlineLvl w:val="0"/>
        <w:rPr>
          <w:rFonts w:ascii="Calibri" w:hAnsi="Calibri" w:cs="Calibri"/>
          <w:bCs/>
          <w:sz w:val="22"/>
          <w:szCs w:val="22"/>
        </w:rPr>
      </w:pPr>
    </w:p>
    <w:p w:rsidR="00B511BF" w:rsidRDefault="00B511BF" w:rsidP="00B511BF">
      <w:pPr>
        <w:pStyle w:val="Zkladntext2"/>
        <w:ind w:firstLine="12"/>
        <w:outlineLvl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Seminář je bez vložného</w:t>
      </w:r>
    </w:p>
    <w:p w:rsidR="00B511BF" w:rsidRDefault="00B511BF" w:rsidP="00B511BF">
      <w:pPr>
        <w:pStyle w:val="Zkladntext2"/>
        <w:ind w:firstLine="12"/>
        <w:outlineLvl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Občerstvení zajištěno.</w:t>
      </w:r>
    </w:p>
    <w:p w:rsidR="00B511BF" w:rsidRDefault="00B511BF" w:rsidP="00B511BF">
      <w:pPr>
        <w:pStyle w:val="Zkladntext2"/>
        <w:outlineLvl w:val="0"/>
        <w:rPr>
          <w:rFonts w:ascii="Calibri" w:hAnsi="Calibri" w:cs="Calibri"/>
          <w:b/>
          <w:sz w:val="24"/>
          <w:szCs w:val="24"/>
        </w:rPr>
      </w:pPr>
    </w:p>
    <w:p w:rsidR="00B511BF" w:rsidRDefault="00B511BF" w:rsidP="00B511BF">
      <w:pPr>
        <w:pStyle w:val="Zkladntext2"/>
        <w:outlineLvl w:val="0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Organizační zabezpečení:</w:t>
      </w:r>
    </w:p>
    <w:p w:rsidR="000C66D3" w:rsidRDefault="00B511BF" w:rsidP="000C66D3">
      <w:pPr>
        <w:pStyle w:val="Zkladntext2"/>
        <w:ind w:firstLine="12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Ing. Darina Juříčková, OAK Olomouc</w:t>
      </w:r>
      <w:r w:rsidR="000C66D3">
        <w:rPr>
          <w:rFonts w:ascii="Calibri" w:hAnsi="Calibri" w:cs="Calibri"/>
          <w:bCs/>
          <w:szCs w:val="28"/>
        </w:rPr>
        <w:tab/>
        <w:t xml:space="preserve">  </w:t>
      </w:r>
      <w:r w:rsidR="000C66D3">
        <w:rPr>
          <w:rFonts w:ascii="Calibri" w:hAnsi="Calibri" w:cs="Calibri"/>
          <w:bCs/>
          <w:szCs w:val="28"/>
        </w:rPr>
        <w:tab/>
      </w:r>
      <w:r w:rsidR="000C66D3">
        <w:rPr>
          <w:rFonts w:ascii="Calibri" w:hAnsi="Calibri" w:cs="Calibri"/>
          <w:bCs/>
          <w:szCs w:val="28"/>
        </w:rPr>
        <w:tab/>
        <w:t xml:space="preserve">           </w:t>
      </w:r>
      <w:r w:rsidR="00E118CC">
        <w:rPr>
          <w:rFonts w:ascii="Calibri" w:hAnsi="Calibri" w:cs="Calibri"/>
          <w:bCs/>
          <w:szCs w:val="28"/>
        </w:rPr>
        <w:t xml:space="preserve">Ing. Vladimír Dosoudil </w:t>
      </w:r>
    </w:p>
    <w:p w:rsidR="00E118CC" w:rsidRDefault="000C66D3" w:rsidP="000C66D3">
      <w:pPr>
        <w:pStyle w:val="Zkladntext2"/>
        <w:ind w:firstLine="12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Ing. Zlata Lakomá, OAK Šumperk</w:t>
      </w:r>
      <w:r>
        <w:rPr>
          <w:rFonts w:ascii="Calibri" w:hAnsi="Calibri" w:cs="Calibri"/>
          <w:bCs/>
          <w:szCs w:val="28"/>
        </w:rPr>
        <w:tab/>
      </w:r>
      <w:r>
        <w:rPr>
          <w:rFonts w:ascii="Calibri" w:hAnsi="Calibri" w:cs="Calibri"/>
          <w:bCs/>
          <w:szCs w:val="28"/>
        </w:rPr>
        <w:tab/>
      </w:r>
      <w:r>
        <w:rPr>
          <w:rFonts w:ascii="Calibri" w:hAnsi="Calibri" w:cs="Calibri"/>
          <w:bCs/>
          <w:szCs w:val="28"/>
        </w:rPr>
        <w:tab/>
        <w:t xml:space="preserve">          </w:t>
      </w:r>
      <w:r w:rsidR="00E118CC">
        <w:rPr>
          <w:rFonts w:ascii="Calibri" w:hAnsi="Calibri" w:cs="Calibri"/>
          <w:bCs/>
          <w:szCs w:val="28"/>
        </w:rPr>
        <w:t xml:space="preserve">předseda představenstva </w:t>
      </w:r>
    </w:p>
    <w:p w:rsidR="00B511BF" w:rsidRDefault="00B511BF" w:rsidP="00B511BF">
      <w:pPr>
        <w:pStyle w:val="Zkladntext2"/>
        <w:ind w:firstLine="12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Tel: </w:t>
      </w:r>
      <w:r w:rsidR="00E118CC">
        <w:rPr>
          <w:rFonts w:ascii="Calibri" w:hAnsi="Calibri" w:cs="Calibri"/>
          <w:bCs/>
          <w:szCs w:val="28"/>
        </w:rPr>
        <w:t>605</w:t>
      </w:r>
      <w:r>
        <w:rPr>
          <w:rFonts w:ascii="Calibri" w:hAnsi="Calibri" w:cs="Calibri"/>
          <w:bCs/>
          <w:szCs w:val="28"/>
        </w:rPr>
        <w:t xml:space="preserve"> </w:t>
      </w:r>
      <w:r w:rsidR="00E118CC">
        <w:rPr>
          <w:rFonts w:ascii="Calibri" w:hAnsi="Calibri" w:cs="Calibri"/>
          <w:bCs/>
          <w:szCs w:val="28"/>
        </w:rPr>
        <w:t>056</w:t>
      </w:r>
      <w:r>
        <w:rPr>
          <w:rFonts w:ascii="Calibri" w:hAnsi="Calibri" w:cs="Calibri"/>
          <w:bCs/>
          <w:szCs w:val="28"/>
        </w:rPr>
        <w:t> </w:t>
      </w:r>
      <w:r w:rsidR="00E118CC">
        <w:rPr>
          <w:rFonts w:ascii="Calibri" w:hAnsi="Calibri" w:cs="Calibri"/>
          <w:bCs/>
          <w:szCs w:val="28"/>
        </w:rPr>
        <w:t>387</w:t>
      </w:r>
      <w:r>
        <w:rPr>
          <w:rFonts w:ascii="Calibri" w:hAnsi="Calibri" w:cs="Calibri"/>
          <w:bCs/>
          <w:szCs w:val="28"/>
        </w:rPr>
        <w:t xml:space="preserve">, e-mail : </w:t>
      </w:r>
      <w:r w:rsidR="00E118CC" w:rsidRPr="00E118CC">
        <w:rPr>
          <w:bCs/>
          <w:szCs w:val="28"/>
        </w:rPr>
        <w:t>oaksumperk@seznam.</w:t>
      </w:r>
      <w:r w:rsidR="00E118CC">
        <w:rPr>
          <w:bCs/>
          <w:szCs w:val="28"/>
        </w:rPr>
        <w:t>cz</w:t>
      </w:r>
      <w:r>
        <w:rPr>
          <w:rFonts w:ascii="Calibri" w:hAnsi="Calibri" w:cs="Calibri"/>
          <w:bCs/>
          <w:szCs w:val="28"/>
        </w:rPr>
        <w:tab/>
        <w:t xml:space="preserve"> </w:t>
      </w:r>
    </w:p>
    <w:p w:rsidR="0046045C" w:rsidRDefault="0046045C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4F3F77C" wp14:editId="3E6A1761">
            <wp:simplePos x="0" y="0"/>
            <wp:positionH relativeFrom="margin">
              <wp:posOffset>4978400</wp:posOffset>
            </wp:positionH>
            <wp:positionV relativeFrom="margin">
              <wp:posOffset>-419100</wp:posOffset>
            </wp:positionV>
            <wp:extent cx="711200" cy="7112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tti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33280A3" wp14:editId="237DE7CD">
            <wp:simplePos x="0" y="0"/>
            <wp:positionH relativeFrom="column">
              <wp:posOffset>-38100</wp:posOffset>
            </wp:positionH>
            <wp:positionV relativeFrom="paragraph">
              <wp:posOffset>-469900</wp:posOffset>
            </wp:positionV>
            <wp:extent cx="4752975" cy="850265"/>
            <wp:effectExtent l="0" t="0" r="9525" b="6985"/>
            <wp:wrapNone/>
            <wp:docPr id="3" name="Obrázek 3" descr="logo_final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+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5C" w:rsidRDefault="0046045C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</w:p>
    <w:p w:rsidR="0046045C" w:rsidRDefault="0046045C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</w:p>
    <w:p w:rsidR="0046045C" w:rsidRDefault="0046045C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NÁVRATKA : - zasílejte prosím na adresu </w:t>
      </w:r>
      <w:hyperlink r:id="rId10" w:history="1">
        <w:r w:rsidR="00E118CC" w:rsidRPr="005E0CA3">
          <w:rPr>
            <w:rStyle w:val="Hypertextovodkaz"/>
            <w:bCs/>
            <w:szCs w:val="28"/>
          </w:rPr>
          <w:t>oaksumperk@seznam.cz</w:t>
        </w:r>
      </w:hyperlink>
      <w:r w:rsidR="00E118CC">
        <w:rPr>
          <w:bCs/>
          <w:szCs w:val="28"/>
        </w:rPr>
        <w:t xml:space="preserve"> do </w:t>
      </w:r>
      <w:r w:rsidR="00E118CC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118C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 2018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podniku:………………………………………………………………….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osob: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na přihlašujícího:………………………………………………………</w:t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8B02A9" w:rsidRDefault="008B02A9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8B02A9" w:rsidRDefault="008B02A9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46045C" w:rsidP="0046045C">
      <w:pPr>
        <w:pStyle w:val="Zkladntext2"/>
        <w:tabs>
          <w:tab w:val="center" w:pos="4542"/>
          <w:tab w:val="right" w:pos="9072"/>
        </w:tabs>
        <w:ind w:firstLine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23108" cy="3810196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108" cy="38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B511BF" w:rsidRDefault="00B511BF" w:rsidP="00B511BF">
      <w:pPr>
        <w:pStyle w:val="Zkladntext2"/>
        <w:tabs>
          <w:tab w:val="center" w:pos="4542"/>
          <w:tab w:val="right" w:pos="9072"/>
        </w:tabs>
        <w:ind w:firstLine="12"/>
        <w:rPr>
          <w:rFonts w:ascii="Arial" w:hAnsi="Arial" w:cs="Arial"/>
          <w:sz w:val="24"/>
          <w:szCs w:val="24"/>
        </w:rPr>
      </w:pPr>
    </w:p>
    <w:p w:rsidR="00776165" w:rsidRDefault="00776165"/>
    <w:sectPr w:rsidR="00776165" w:rsidSect="0046045C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3E35"/>
    <w:multiLevelType w:val="hybridMultilevel"/>
    <w:tmpl w:val="718226B0"/>
    <w:lvl w:ilvl="0" w:tplc="35A66A3A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BF"/>
    <w:rsid w:val="000C66D3"/>
    <w:rsid w:val="0046045C"/>
    <w:rsid w:val="004612C1"/>
    <w:rsid w:val="007262D6"/>
    <w:rsid w:val="00776165"/>
    <w:rsid w:val="008B02A9"/>
    <w:rsid w:val="00A64DE5"/>
    <w:rsid w:val="00B511BF"/>
    <w:rsid w:val="00E118CC"/>
    <w:rsid w:val="00E12AA5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3114616-66BA-421F-87C1-868CF52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11B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11BF"/>
    <w:rPr>
      <w:color w:val="0563C1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B511BF"/>
    <w:pPr>
      <w:autoSpaceDE w:val="0"/>
      <w:autoSpaceDN w:val="0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511B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11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11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11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1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1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oaksumperk@sezna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B357-F8EE-4870-AC3D-3DCB564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OAK</cp:lastModifiedBy>
  <cp:revision>2</cp:revision>
  <dcterms:created xsi:type="dcterms:W3CDTF">2018-05-16T08:08:00Z</dcterms:created>
  <dcterms:modified xsi:type="dcterms:W3CDTF">2018-05-16T08:08:00Z</dcterms:modified>
</cp:coreProperties>
</file>